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BD3BBD" w:rsidRPr="00DC4F61" w:rsidRDefault="00BD3BBD" w:rsidP="00BD3BB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подведомственных организаций Министерства культуры Российской Федерации</w:t>
      </w:r>
    </w:p>
    <w:p w:rsidR="008017A9" w:rsidRDefault="008017A9" w:rsidP="00555165">
      <w:pPr>
        <w:jc w:val="center"/>
        <w:rPr>
          <w:b/>
          <w:sz w:val="28"/>
          <w:szCs w:val="28"/>
        </w:rPr>
      </w:pPr>
    </w:p>
    <w:p w:rsidR="008017A9" w:rsidRDefault="008017A9" w:rsidP="008017A9">
      <w:pPr>
        <w:jc w:val="center"/>
        <w:rPr>
          <w:b/>
          <w:sz w:val="28"/>
          <w:szCs w:val="28"/>
        </w:rPr>
      </w:pPr>
    </w:p>
    <w:p w:rsidR="00117E7C" w:rsidRDefault="00117E7C" w:rsidP="008017A9">
      <w:pPr>
        <w:jc w:val="center"/>
        <w:rPr>
          <w:b/>
          <w:sz w:val="28"/>
          <w:szCs w:val="28"/>
        </w:rPr>
      </w:pPr>
    </w:p>
    <w:p w:rsidR="00117E7C" w:rsidRDefault="00117E7C" w:rsidP="00047FE9">
      <w:pPr>
        <w:spacing w:line="312" w:lineRule="auto"/>
        <w:jc w:val="center"/>
        <w:rPr>
          <w:b/>
          <w:sz w:val="28"/>
          <w:szCs w:val="28"/>
        </w:rPr>
      </w:pPr>
    </w:p>
    <w:p w:rsidR="0078146F" w:rsidRDefault="0078146F" w:rsidP="00047FE9">
      <w:pPr>
        <w:spacing w:line="312" w:lineRule="auto"/>
        <w:rPr>
          <w:b/>
          <w:sz w:val="28"/>
          <w:szCs w:val="28"/>
        </w:rPr>
      </w:pPr>
    </w:p>
    <w:p w:rsidR="00512A28" w:rsidRDefault="00555165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соблюдения антикоррупционного законодательства</w:t>
      </w:r>
      <w:r w:rsidR="00A52171">
        <w:rPr>
          <w:rFonts w:ascii="Times New Roman" w:hAnsi="Times New Roman" w:cs="Times New Roman"/>
          <w:b w:val="0"/>
          <w:sz w:val="28"/>
          <w:szCs w:val="28"/>
        </w:rPr>
        <w:t xml:space="preserve"> Минкультуры России информирует о том, что 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>работникам</w:t>
      </w:r>
      <w:r w:rsidR="00E10C8D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Минкультуры России организаций, замещающи</w:t>
      </w:r>
      <w:r w:rsidR="00BD3BBD">
        <w:rPr>
          <w:rFonts w:ascii="Times New Roman" w:hAnsi="Times New Roman" w:cs="Times New Roman"/>
          <w:b w:val="0"/>
          <w:sz w:val="28"/>
          <w:szCs w:val="28"/>
        </w:rPr>
        <w:t>х</w:t>
      </w:r>
      <w:r w:rsidR="00E10C8D">
        <w:rPr>
          <w:rFonts w:ascii="Times New Roman" w:hAnsi="Times New Roman" w:cs="Times New Roman"/>
          <w:b w:val="0"/>
          <w:sz w:val="28"/>
          <w:szCs w:val="28"/>
        </w:rPr>
        <w:t xml:space="preserve"> отдельные должности, включенные в перечень, утвержденный приказом Минкультуры России от 08.05.2014 № 799</w:t>
      </w:r>
      <w:r w:rsidR="00437065">
        <w:rPr>
          <w:rFonts w:ascii="Times New Roman" w:hAnsi="Times New Roman" w:cs="Times New Roman"/>
          <w:b w:val="0"/>
          <w:sz w:val="28"/>
          <w:szCs w:val="28"/>
        </w:rPr>
        <w:t>,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28"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="00874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28">
        <w:rPr>
          <w:rFonts w:ascii="Times New Roman" w:hAnsi="Times New Roman" w:cs="Times New Roman"/>
          <w:b w:val="0"/>
          <w:sz w:val="28"/>
          <w:szCs w:val="28"/>
        </w:rPr>
        <w:t>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8740BD">
        <w:rPr>
          <w:rFonts w:ascii="Times New Roman" w:hAnsi="Times New Roman" w:cs="Times New Roman"/>
          <w:b w:val="0"/>
          <w:sz w:val="28"/>
          <w:szCs w:val="28"/>
        </w:rPr>
        <w:t xml:space="preserve"> своих супруги (супруга) и несовершеннолетних детей 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 xml:space="preserve"> (далее – справки о доходах)</w:t>
      </w:r>
      <w:r w:rsidR="001B12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A0E">
        <w:rPr>
          <w:rFonts w:ascii="Times New Roman" w:hAnsi="Times New Roman" w:cs="Times New Roman"/>
          <w:sz w:val="28"/>
          <w:szCs w:val="28"/>
        </w:rPr>
        <w:t>за 2018</w:t>
      </w:r>
      <w:r w:rsidR="001B1259" w:rsidRPr="001B1259">
        <w:rPr>
          <w:rFonts w:ascii="Times New Roman" w:hAnsi="Times New Roman" w:cs="Times New Roman"/>
          <w:sz w:val="28"/>
          <w:szCs w:val="28"/>
        </w:rPr>
        <w:t xml:space="preserve"> год</w:t>
      </w:r>
      <w:r w:rsidR="001B125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представителю нанимателя по фо</w:t>
      </w:r>
      <w:r w:rsidR="008740BD">
        <w:rPr>
          <w:rFonts w:ascii="Times New Roman" w:hAnsi="Times New Roman" w:cs="Times New Roman"/>
          <w:b w:val="0"/>
          <w:sz w:val="28"/>
          <w:szCs w:val="28"/>
        </w:rPr>
        <w:t>рме, утвержденной Указом Президента Российской Федерации от 23.06.2014 № 460</w:t>
      </w:r>
      <w:r w:rsidR="00504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63F" w:rsidRPr="0050463F">
        <w:rPr>
          <w:rFonts w:ascii="Times New Roman" w:hAnsi="Times New Roman" w:cs="Times New Roman"/>
          <w:sz w:val="28"/>
          <w:szCs w:val="28"/>
        </w:rPr>
        <w:t>до</w:t>
      </w:r>
      <w:r w:rsidR="00504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63F" w:rsidRPr="0050463F">
        <w:rPr>
          <w:rFonts w:ascii="Times New Roman" w:hAnsi="Times New Roman" w:cs="Times New Roman"/>
          <w:sz w:val="28"/>
          <w:szCs w:val="28"/>
        </w:rPr>
        <w:t>30.04.2019.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53A0E" w:rsidRDefault="00E53A0E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3A0E">
        <w:rPr>
          <w:rFonts w:ascii="Times New Roman" w:hAnsi="Times New Roman" w:cs="Times New Roman"/>
          <w:b w:val="0"/>
          <w:sz w:val="28"/>
          <w:szCs w:val="28"/>
        </w:rPr>
        <w:t>Обращаем Ваше внимание, что вышеуказанные справки о доходах необходимо заполнять с использованием специального програ</w:t>
      </w:r>
      <w:r w:rsidR="00150FA6">
        <w:rPr>
          <w:rFonts w:ascii="Times New Roman" w:hAnsi="Times New Roman" w:cs="Times New Roman"/>
          <w:b w:val="0"/>
          <w:sz w:val="28"/>
          <w:szCs w:val="28"/>
        </w:rPr>
        <w:t>ммного обеспечения «Справки БК», доступного для скачивания</w:t>
      </w:r>
      <w:r w:rsidR="00292136">
        <w:rPr>
          <w:rFonts w:ascii="Times New Roman" w:hAnsi="Times New Roman" w:cs="Times New Roman"/>
          <w:b w:val="0"/>
          <w:sz w:val="28"/>
          <w:szCs w:val="28"/>
        </w:rPr>
        <w:t xml:space="preserve"> по ссылке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E060E4" w:rsidRPr="00CD740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https://gossluzhba.gov.ru/page/index/spravki_bk</w:t>
        </w:r>
      </w:hyperlink>
    </w:p>
    <w:p w:rsidR="007C75ED" w:rsidRDefault="002D5FF0" w:rsidP="002D5FF0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 xml:space="preserve">В распечатанную справку о доходах не допускается вносить какие-либо рукописные изменения и дополнения. При внесении каких-либо изменений в справку о доходах ее следует полностью распечатать заново. Не допускается смешивать листы нескольких распечатанных справок о доходах, сформированных в отношении одного и того же лица. При этом листы справок о доходах не рекомендуется прошивать и скреплять скобами. Личной подписью заверяется только последний лист справки. </w:t>
      </w:r>
    </w:p>
    <w:p w:rsidR="00EB4038" w:rsidRDefault="00504480" w:rsidP="00047FE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C75ED">
        <w:rPr>
          <w:sz w:val="28"/>
          <w:szCs w:val="28"/>
        </w:rPr>
        <w:t>огласно приказу Минкультуры России</w:t>
      </w:r>
      <w:r w:rsidR="00117E7C">
        <w:rPr>
          <w:sz w:val="28"/>
          <w:szCs w:val="28"/>
        </w:rPr>
        <w:t xml:space="preserve"> от 14.08.2015 № </w:t>
      </w:r>
      <w:r w:rsidR="0099026C">
        <w:rPr>
          <w:sz w:val="28"/>
          <w:szCs w:val="28"/>
        </w:rPr>
        <w:t xml:space="preserve">2222 работники подведомственных Минкультуры России организаций, для которых </w:t>
      </w:r>
      <w:r w:rsidR="0099026C">
        <w:rPr>
          <w:sz w:val="28"/>
          <w:szCs w:val="28"/>
        </w:rPr>
        <w:lastRenderedPageBreak/>
        <w:t>работодателем является Министр культуры Российской Федерации</w:t>
      </w:r>
      <w:r w:rsidR="00117E7C">
        <w:rPr>
          <w:sz w:val="28"/>
          <w:szCs w:val="28"/>
        </w:rPr>
        <w:t xml:space="preserve"> </w:t>
      </w:r>
      <w:r w:rsidR="0099026C">
        <w:rPr>
          <w:sz w:val="28"/>
          <w:szCs w:val="28"/>
        </w:rPr>
        <w:t>представляют справки о доходах в отдел профилактики коррупционных правонарушений и контрол</w:t>
      </w:r>
      <w:r w:rsidR="00E53A0E">
        <w:rPr>
          <w:sz w:val="28"/>
          <w:szCs w:val="28"/>
        </w:rPr>
        <w:t>я Департамента управления делами</w:t>
      </w:r>
      <w:r w:rsidR="0099026C">
        <w:rPr>
          <w:sz w:val="28"/>
          <w:szCs w:val="28"/>
        </w:rPr>
        <w:t xml:space="preserve"> Минкультуры России</w:t>
      </w:r>
      <w:r w:rsidR="00EB4038">
        <w:rPr>
          <w:sz w:val="28"/>
          <w:szCs w:val="28"/>
        </w:rPr>
        <w:t xml:space="preserve"> </w:t>
      </w:r>
      <w:r w:rsidR="00E53A0E">
        <w:rPr>
          <w:sz w:val="28"/>
          <w:szCs w:val="28"/>
        </w:rPr>
        <w:t>в</w:t>
      </w:r>
      <w:r w:rsidR="00E53A0E" w:rsidRPr="00E53A0E">
        <w:rPr>
          <w:sz w:val="28"/>
          <w:szCs w:val="28"/>
        </w:rPr>
        <w:t xml:space="preserve"> кабинет 202 (</w:t>
      </w:r>
      <w:proofErr w:type="spellStart"/>
      <w:r w:rsidR="00E53A0E" w:rsidRPr="00E53A0E">
        <w:rPr>
          <w:sz w:val="28"/>
          <w:szCs w:val="28"/>
        </w:rPr>
        <w:t>Леонтьев</w:t>
      </w:r>
      <w:r w:rsidR="00D06B00">
        <w:rPr>
          <w:sz w:val="28"/>
          <w:szCs w:val="28"/>
        </w:rPr>
        <w:t>ский</w:t>
      </w:r>
      <w:proofErr w:type="spellEnd"/>
      <w:r w:rsidR="00D06B00">
        <w:rPr>
          <w:sz w:val="28"/>
          <w:szCs w:val="28"/>
        </w:rPr>
        <w:t xml:space="preserve"> переулок, д.7 строение 1В):</w:t>
      </w:r>
    </w:p>
    <w:p w:rsidR="00EB4038" w:rsidRPr="00EB4038" w:rsidRDefault="00EB4038" w:rsidP="00047FE9">
      <w:pPr>
        <w:pStyle w:val="ac"/>
        <w:spacing w:line="312" w:lineRule="auto"/>
        <w:ind w:left="0" w:firstLine="709"/>
        <w:jc w:val="both"/>
        <w:rPr>
          <w:sz w:val="28"/>
          <w:szCs w:val="28"/>
        </w:rPr>
      </w:pPr>
      <w:r w:rsidRPr="00EB4038">
        <w:rPr>
          <w:sz w:val="28"/>
          <w:szCs w:val="28"/>
        </w:rPr>
        <w:t>1.</w:t>
      </w:r>
      <w:r w:rsidRPr="00EB4038">
        <w:rPr>
          <w:sz w:val="28"/>
          <w:szCs w:val="28"/>
        </w:rPr>
        <w:t> </w:t>
      </w:r>
      <w:r w:rsidRPr="00EB4038">
        <w:rPr>
          <w:sz w:val="28"/>
          <w:szCs w:val="28"/>
        </w:rPr>
        <w:t>Зайцевой Ольге Николаевне – референту отдела профилактики коррупционных правонарушений и контроля (тел. 8 (495) 629-10-10, доб. 1393</w:t>
      </w:r>
      <w:r w:rsidR="0054255A">
        <w:rPr>
          <w:sz w:val="28"/>
          <w:szCs w:val="28"/>
        </w:rPr>
        <w:t xml:space="preserve">, </w:t>
      </w:r>
      <w:proofErr w:type="spellStart"/>
      <w:r w:rsidR="0054255A">
        <w:rPr>
          <w:sz w:val="28"/>
          <w:szCs w:val="28"/>
          <w:lang w:val="en-US"/>
        </w:rPr>
        <w:t>olga</w:t>
      </w:r>
      <w:proofErr w:type="spellEnd"/>
      <w:r w:rsidR="0054255A" w:rsidRPr="0054255A">
        <w:rPr>
          <w:sz w:val="28"/>
          <w:szCs w:val="28"/>
        </w:rPr>
        <w:t>.</w:t>
      </w:r>
      <w:proofErr w:type="spellStart"/>
      <w:r w:rsidR="0054255A">
        <w:rPr>
          <w:sz w:val="28"/>
          <w:szCs w:val="28"/>
          <w:lang w:val="en-US"/>
        </w:rPr>
        <w:t>zaitseva</w:t>
      </w:r>
      <w:proofErr w:type="spellEnd"/>
      <w:r w:rsidR="0054255A" w:rsidRPr="0054255A">
        <w:rPr>
          <w:sz w:val="28"/>
          <w:szCs w:val="28"/>
        </w:rPr>
        <w:t>@</w:t>
      </w:r>
      <w:proofErr w:type="spellStart"/>
      <w:r w:rsidR="0054255A">
        <w:rPr>
          <w:sz w:val="28"/>
          <w:szCs w:val="28"/>
          <w:lang w:val="en-US"/>
        </w:rPr>
        <w:t>mkrf</w:t>
      </w:r>
      <w:proofErr w:type="spellEnd"/>
      <w:r w:rsidR="0054255A" w:rsidRPr="0054255A">
        <w:rPr>
          <w:sz w:val="28"/>
          <w:szCs w:val="28"/>
        </w:rPr>
        <w:t>.</w:t>
      </w:r>
      <w:proofErr w:type="spellStart"/>
      <w:r w:rsidR="0054255A">
        <w:rPr>
          <w:sz w:val="28"/>
          <w:szCs w:val="28"/>
          <w:lang w:val="en-US"/>
        </w:rPr>
        <w:t>ru</w:t>
      </w:r>
      <w:proofErr w:type="spellEnd"/>
      <w:r w:rsidRPr="00EB4038">
        <w:rPr>
          <w:sz w:val="28"/>
          <w:szCs w:val="28"/>
        </w:rPr>
        <w:t>);</w:t>
      </w:r>
    </w:p>
    <w:p w:rsidR="00EB4038" w:rsidRDefault="00EB4038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03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B4038">
        <w:rPr>
          <w:rFonts w:ascii="Times New Roman" w:hAnsi="Times New Roman" w:cs="Times New Roman"/>
          <w:b w:val="0"/>
          <w:sz w:val="28"/>
          <w:szCs w:val="28"/>
        </w:rPr>
        <w:t> </w:t>
      </w:r>
      <w:r w:rsidR="00E53A0E">
        <w:rPr>
          <w:rFonts w:ascii="Times New Roman" w:hAnsi="Times New Roman" w:cs="Times New Roman"/>
          <w:b w:val="0"/>
          <w:sz w:val="28"/>
          <w:szCs w:val="28"/>
        </w:rPr>
        <w:t>Софронову Сергею Евгеньевичу – консультант</w:t>
      </w:r>
      <w:r w:rsidR="00D06B00">
        <w:rPr>
          <w:rFonts w:ascii="Times New Roman" w:hAnsi="Times New Roman" w:cs="Times New Roman"/>
          <w:b w:val="0"/>
          <w:sz w:val="28"/>
          <w:szCs w:val="28"/>
        </w:rPr>
        <w:t>у</w:t>
      </w:r>
      <w:r w:rsidR="00E53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038">
        <w:rPr>
          <w:rFonts w:ascii="Times New Roman" w:hAnsi="Times New Roman" w:cs="Times New Roman"/>
          <w:b w:val="0"/>
          <w:sz w:val="28"/>
          <w:szCs w:val="28"/>
        </w:rPr>
        <w:t>отдела профилактики коррупционных правонарушений и контроля (т</w:t>
      </w:r>
      <w:r w:rsidR="00E53A0E">
        <w:rPr>
          <w:rFonts w:ascii="Times New Roman" w:hAnsi="Times New Roman" w:cs="Times New Roman"/>
          <w:b w:val="0"/>
          <w:sz w:val="28"/>
          <w:szCs w:val="28"/>
        </w:rPr>
        <w:t>ел. 8 (495) 629-10-10, доб. 1521</w:t>
      </w:r>
      <w:r w:rsidR="0054255A" w:rsidRPr="005425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sergey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sofronov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@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mkrf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0463F" w:rsidRPr="00F3052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E53A0E" w:rsidRDefault="00E53A0E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Ударовой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Марии Андреевне - 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>советник</w:t>
      </w:r>
      <w:r w:rsidR="00D06B0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 xml:space="preserve"> отдела профилактики коррупционных правонару</w:t>
      </w:r>
      <w:r>
        <w:rPr>
          <w:rFonts w:ascii="Times New Roman" w:hAnsi="Times New Roman" w:cs="Times New Roman"/>
          <w:b w:val="0"/>
          <w:sz w:val="28"/>
          <w:szCs w:val="28"/>
        </w:rPr>
        <w:t>шений и контроля (тел. 8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 xml:space="preserve"> (495) 629-10-10 доб. 1469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53A0E" w:rsidRPr="0050463F" w:rsidRDefault="00E53A0E" w:rsidP="00047FE9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maria</w:t>
      </w:r>
      <w:proofErr w:type="spellEnd"/>
      <w:r w:rsidRPr="00E53A0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udarova</w:t>
      </w:r>
      <w:proofErr w:type="spellEnd"/>
      <w:r w:rsidRPr="00E53A0E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mkrf</w:t>
      </w:r>
      <w:proofErr w:type="spellEnd"/>
      <w:r w:rsidRPr="00E53A0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0F6E28">
        <w:rPr>
          <w:rFonts w:ascii="Times New Roman" w:hAnsi="Times New Roman" w:cs="Times New Roman"/>
          <w:b w:val="0"/>
          <w:sz w:val="28"/>
          <w:szCs w:val="28"/>
        </w:rPr>
        <w:t>)</w:t>
      </w:r>
      <w:r w:rsidR="005046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3BBD" w:rsidRDefault="00504480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Напоминаем, что р</w:t>
      </w:r>
      <w:r w:rsidR="0099026C">
        <w:rPr>
          <w:rFonts w:ascii="Times New Roman" w:hAnsi="Times New Roman" w:cs="Times New Roman"/>
          <w:b w:val="0"/>
          <w:sz w:val="28"/>
          <w:szCs w:val="28"/>
        </w:rPr>
        <w:t>аботники подведомственных Минкультуры России организаций, для которых работодателем является руководитель организации представляют справки о доходах в структурное подразделение подведомственной организации, ответственное за работу</w:t>
      </w:r>
      <w:r w:rsidR="006226F4">
        <w:rPr>
          <w:rFonts w:ascii="Times New Roman" w:hAnsi="Times New Roman" w:cs="Times New Roman"/>
          <w:b w:val="0"/>
          <w:sz w:val="28"/>
          <w:szCs w:val="28"/>
        </w:rPr>
        <w:t xml:space="preserve"> по профилактике коррупционных и иных правонарушений или должностному лицу, ответственному за работу по профилактике коррупционных и иных правонарушений.</w:t>
      </w:r>
    </w:p>
    <w:p w:rsidR="00183AA6" w:rsidRDefault="00183AA6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Непредставление справок о доходах в установленный срок является правонарушением, влекущим освобождение </w:t>
      </w:r>
      <w:r w:rsidR="00413656">
        <w:rPr>
          <w:rFonts w:ascii="Times New Roman" w:hAnsi="Times New Roman" w:cs="Times New Roman"/>
          <w:b w:val="0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b w:val="0"/>
          <w:sz w:val="28"/>
          <w:szCs w:val="28"/>
        </w:rPr>
        <w:t>от замещаемой должности либо привлечение его к иным видам юридической ответственности в соответствии с законодательством Российской Федерации.</w:t>
      </w:r>
    </w:p>
    <w:p w:rsidR="00E53A0E" w:rsidRPr="00AC424D" w:rsidRDefault="00E53A0E" w:rsidP="00047FE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при подаче справок возникают вопросы по их заполнению, просьба представлять справки о доходах заблаговременно.</w:t>
      </w:r>
    </w:p>
    <w:p w:rsidR="00B54286" w:rsidRDefault="00B54286" w:rsidP="00047FE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A3152D" w:rsidP="00EB4038">
      <w:pPr>
        <w:pStyle w:val="ConsPlusTitle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B02AF">
        <w:rPr>
          <w:sz w:val="28"/>
          <w:szCs w:val="28"/>
        </w:rPr>
        <w:tab/>
      </w:r>
    </w:p>
    <w:p w:rsidR="00630509" w:rsidRDefault="00630509" w:rsidP="006305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Департамента </w:t>
      </w:r>
    </w:p>
    <w:p w:rsidR="00104759" w:rsidRPr="00E53A0E" w:rsidRDefault="00D06B00" w:rsidP="006305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30509">
        <w:rPr>
          <w:rFonts w:ascii="Times New Roman" w:hAnsi="Times New Roman" w:cs="Times New Roman"/>
          <w:b w:val="0"/>
          <w:sz w:val="28"/>
          <w:szCs w:val="28"/>
        </w:rPr>
        <w:t xml:space="preserve">управления делами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3050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>О.</w:t>
      </w:r>
      <w:r w:rsidR="00630509">
        <w:rPr>
          <w:rFonts w:ascii="Times New Roman" w:hAnsi="Times New Roman" w:cs="Times New Roman"/>
          <w:b w:val="0"/>
          <w:sz w:val="28"/>
          <w:szCs w:val="28"/>
        </w:rPr>
        <w:t>И.</w:t>
      </w:r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 xml:space="preserve">Генерозова </w:t>
      </w:r>
    </w:p>
    <w:p w:rsidR="00104759" w:rsidRDefault="00104759" w:rsidP="00EB4038">
      <w:pPr>
        <w:pStyle w:val="ConsPlusTitle"/>
        <w:jc w:val="right"/>
        <w:rPr>
          <w:sz w:val="28"/>
          <w:szCs w:val="28"/>
        </w:rPr>
      </w:pPr>
    </w:p>
    <w:p w:rsidR="00E75B70" w:rsidRDefault="00E75B70" w:rsidP="00E53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FE9" w:rsidRDefault="00047FE9" w:rsidP="00047F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Pr="00047FE9" w:rsidRDefault="00047FE9" w:rsidP="0010475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47FE9">
        <w:rPr>
          <w:rFonts w:ascii="Times New Roman" w:hAnsi="Times New Roman" w:cs="Times New Roman"/>
          <w:b w:val="0"/>
          <w:sz w:val="16"/>
          <w:szCs w:val="16"/>
        </w:rPr>
        <w:t>Софронов С.Е</w:t>
      </w:r>
      <w:r w:rsidR="00104759" w:rsidRPr="00047FE9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104759" w:rsidRPr="00047FE9" w:rsidRDefault="00047FE9" w:rsidP="0010475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47FE9">
        <w:rPr>
          <w:rFonts w:ascii="Times New Roman" w:hAnsi="Times New Roman" w:cs="Times New Roman"/>
          <w:b w:val="0"/>
          <w:sz w:val="16"/>
          <w:szCs w:val="16"/>
        </w:rPr>
        <w:t>8(495)629-10-10, 1521</w:t>
      </w:r>
    </w:p>
    <w:sectPr w:rsidR="00104759" w:rsidRPr="00047FE9" w:rsidSect="00047FE9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F0" w:rsidRDefault="00D15DF0" w:rsidP="00D72F2E">
      <w:r>
        <w:separator/>
      </w:r>
    </w:p>
  </w:endnote>
  <w:endnote w:type="continuationSeparator" w:id="0">
    <w:p w:rsidR="00D15DF0" w:rsidRDefault="00D15DF0" w:rsidP="00D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F0" w:rsidRDefault="00D15DF0" w:rsidP="00D72F2E">
      <w:r>
        <w:separator/>
      </w:r>
    </w:p>
  </w:footnote>
  <w:footnote w:type="continuationSeparator" w:id="0">
    <w:p w:rsidR="00D15DF0" w:rsidRDefault="00D15DF0" w:rsidP="00D7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1769895"/>
      <w:docPartObj>
        <w:docPartGallery w:val="Page Numbers (Top of Page)"/>
        <w:docPartUnique/>
      </w:docPartObj>
    </w:sdtPr>
    <w:sdtContent>
      <w:p w:rsidR="00253D7D" w:rsidRDefault="00BF6AAA">
        <w:pPr>
          <w:pStyle w:val="a5"/>
          <w:jc w:val="center"/>
        </w:pPr>
        <w:r>
          <w:fldChar w:fldCharType="begin"/>
        </w:r>
        <w:r w:rsidR="00253D7D">
          <w:instrText>PAGE   \* MERGEFORMAT</w:instrText>
        </w:r>
        <w:r>
          <w:fldChar w:fldCharType="separate"/>
        </w:r>
        <w:r w:rsidR="00705CDA">
          <w:rPr>
            <w:noProof/>
          </w:rPr>
          <w:t>2</w:t>
        </w:r>
        <w:r>
          <w:fldChar w:fldCharType="end"/>
        </w:r>
      </w:p>
    </w:sdtContent>
  </w:sdt>
  <w:p w:rsidR="00253D7D" w:rsidRDefault="00253D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F62"/>
    <w:multiLevelType w:val="hybridMultilevel"/>
    <w:tmpl w:val="C39841E0"/>
    <w:lvl w:ilvl="0" w:tplc="41D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66"/>
    <w:rsid w:val="000128F3"/>
    <w:rsid w:val="00036968"/>
    <w:rsid w:val="00047FE9"/>
    <w:rsid w:val="00064BCC"/>
    <w:rsid w:val="00071B5A"/>
    <w:rsid w:val="000722BF"/>
    <w:rsid w:val="000753C7"/>
    <w:rsid w:val="000806AE"/>
    <w:rsid w:val="00090661"/>
    <w:rsid w:val="0009728A"/>
    <w:rsid w:val="000A55FF"/>
    <w:rsid w:val="000B51F8"/>
    <w:rsid w:val="000C2E04"/>
    <w:rsid w:val="000D46B9"/>
    <w:rsid w:val="000F0DF3"/>
    <w:rsid w:val="000F4462"/>
    <w:rsid w:val="000F6E28"/>
    <w:rsid w:val="00104759"/>
    <w:rsid w:val="00117E7C"/>
    <w:rsid w:val="00121F58"/>
    <w:rsid w:val="001343AC"/>
    <w:rsid w:val="00150E9B"/>
    <w:rsid w:val="00150FA6"/>
    <w:rsid w:val="001625D4"/>
    <w:rsid w:val="00166045"/>
    <w:rsid w:val="0016697D"/>
    <w:rsid w:val="00183AA6"/>
    <w:rsid w:val="0018752E"/>
    <w:rsid w:val="001914D6"/>
    <w:rsid w:val="001A7723"/>
    <w:rsid w:val="001B1259"/>
    <w:rsid w:val="001C3DFE"/>
    <w:rsid w:val="001F55C4"/>
    <w:rsid w:val="002044A0"/>
    <w:rsid w:val="00212239"/>
    <w:rsid w:val="00212460"/>
    <w:rsid w:val="00215C54"/>
    <w:rsid w:val="0022713E"/>
    <w:rsid w:val="00232503"/>
    <w:rsid w:val="0023728F"/>
    <w:rsid w:val="00253D7D"/>
    <w:rsid w:val="002765C1"/>
    <w:rsid w:val="00283F06"/>
    <w:rsid w:val="0029203C"/>
    <w:rsid w:val="00292136"/>
    <w:rsid w:val="002A57F6"/>
    <w:rsid w:val="002B2390"/>
    <w:rsid w:val="002D5FF0"/>
    <w:rsid w:val="00314D4A"/>
    <w:rsid w:val="00320E07"/>
    <w:rsid w:val="00334AFC"/>
    <w:rsid w:val="00352A26"/>
    <w:rsid w:val="003554E6"/>
    <w:rsid w:val="00366971"/>
    <w:rsid w:val="00374A8D"/>
    <w:rsid w:val="00397E0B"/>
    <w:rsid w:val="003A2DA5"/>
    <w:rsid w:val="003B6AAA"/>
    <w:rsid w:val="003D3024"/>
    <w:rsid w:val="003F1376"/>
    <w:rsid w:val="00413656"/>
    <w:rsid w:val="00423C65"/>
    <w:rsid w:val="00427ED3"/>
    <w:rsid w:val="0043355E"/>
    <w:rsid w:val="00437065"/>
    <w:rsid w:val="00450001"/>
    <w:rsid w:val="0045618B"/>
    <w:rsid w:val="004630AC"/>
    <w:rsid w:val="0047257C"/>
    <w:rsid w:val="004A117B"/>
    <w:rsid w:val="004A6017"/>
    <w:rsid w:val="004B0CF8"/>
    <w:rsid w:val="004C19DE"/>
    <w:rsid w:val="004E0DBB"/>
    <w:rsid w:val="004E14E6"/>
    <w:rsid w:val="004E4AD0"/>
    <w:rsid w:val="004F51DE"/>
    <w:rsid w:val="00504480"/>
    <w:rsid w:val="0050463F"/>
    <w:rsid w:val="00512A28"/>
    <w:rsid w:val="0054255A"/>
    <w:rsid w:val="00555165"/>
    <w:rsid w:val="0056516C"/>
    <w:rsid w:val="00592669"/>
    <w:rsid w:val="005A4D8B"/>
    <w:rsid w:val="005A6049"/>
    <w:rsid w:val="005B7469"/>
    <w:rsid w:val="005E7210"/>
    <w:rsid w:val="00610FD3"/>
    <w:rsid w:val="006131E5"/>
    <w:rsid w:val="00617C20"/>
    <w:rsid w:val="0062132E"/>
    <w:rsid w:val="006226F4"/>
    <w:rsid w:val="00625618"/>
    <w:rsid w:val="00630509"/>
    <w:rsid w:val="00633D80"/>
    <w:rsid w:val="006369FF"/>
    <w:rsid w:val="0064214C"/>
    <w:rsid w:val="006A56A9"/>
    <w:rsid w:val="006C4623"/>
    <w:rsid w:val="00705CDA"/>
    <w:rsid w:val="00710BD3"/>
    <w:rsid w:val="0073590E"/>
    <w:rsid w:val="00745B62"/>
    <w:rsid w:val="00767C48"/>
    <w:rsid w:val="0078146F"/>
    <w:rsid w:val="00792CBA"/>
    <w:rsid w:val="007A12BF"/>
    <w:rsid w:val="007A59E6"/>
    <w:rsid w:val="007C75ED"/>
    <w:rsid w:val="007F12E4"/>
    <w:rsid w:val="007F5AD0"/>
    <w:rsid w:val="00800B84"/>
    <w:rsid w:val="008017A9"/>
    <w:rsid w:val="008178B0"/>
    <w:rsid w:val="008367DC"/>
    <w:rsid w:val="00845295"/>
    <w:rsid w:val="00855DBD"/>
    <w:rsid w:val="0086432F"/>
    <w:rsid w:val="008740BD"/>
    <w:rsid w:val="0088211F"/>
    <w:rsid w:val="00887E8A"/>
    <w:rsid w:val="00893F7D"/>
    <w:rsid w:val="008A2D98"/>
    <w:rsid w:val="008C0459"/>
    <w:rsid w:val="008C11E2"/>
    <w:rsid w:val="008C7A4C"/>
    <w:rsid w:val="008D27A4"/>
    <w:rsid w:val="008F077D"/>
    <w:rsid w:val="00913A19"/>
    <w:rsid w:val="00920AC9"/>
    <w:rsid w:val="00924ACC"/>
    <w:rsid w:val="00924BAE"/>
    <w:rsid w:val="00930BD5"/>
    <w:rsid w:val="009501FE"/>
    <w:rsid w:val="00950C5E"/>
    <w:rsid w:val="0095283E"/>
    <w:rsid w:val="00962F91"/>
    <w:rsid w:val="0097107C"/>
    <w:rsid w:val="009800CD"/>
    <w:rsid w:val="009817D5"/>
    <w:rsid w:val="0099026C"/>
    <w:rsid w:val="009A791C"/>
    <w:rsid w:val="009C421D"/>
    <w:rsid w:val="009C6929"/>
    <w:rsid w:val="009D083A"/>
    <w:rsid w:val="009E6A5E"/>
    <w:rsid w:val="009F46BB"/>
    <w:rsid w:val="009F7F31"/>
    <w:rsid w:val="00A044DD"/>
    <w:rsid w:val="00A107F3"/>
    <w:rsid w:val="00A114AA"/>
    <w:rsid w:val="00A2192B"/>
    <w:rsid w:val="00A3152D"/>
    <w:rsid w:val="00A52171"/>
    <w:rsid w:val="00A55EA9"/>
    <w:rsid w:val="00A6623F"/>
    <w:rsid w:val="00A72A99"/>
    <w:rsid w:val="00A72E5A"/>
    <w:rsid w:val="00A8057B"/>
    <w:rsid w:val="00A8374D"/>
    <w:rsid w:val="00A97578"/>
    <w:rsid w:val="00AA441E"/>
    <w:rsid w:val="00AC424D"/>
    <w:rsid w:val="00AE2862"/>
    <w:rsid w:val="00AE4440"/>
    <w:rsid w:val="00AF3759"/>
    <w:rsid w:val="00B0150C"/>
    <w:rsid w:val="00B02591"/>
    <w:rsid w:val="00B133EC"/>
    <w:rsid w:val="00B32E4D"/>
    <w:rsid w:val="00B54286"/>
    <w:rsid w:val="00B615DC"/>
    <w:rsid w:val="00B9237E"/>
    <w:rsid w:val="00B94DC4"/>
    <w:rsid w:val="00BA631C"/>
    <w:rsid w:val="00BC78ED"/>
    <w:rsid w:val="00BD3BBD"/>
    <w:rsid w:val="00BE7A06"/>
    <w:rsid w:val="00BF038D"/>
    <w:rsid w:val="00BF6AAA"/>
    <w:rsid w:val="00BF7DF7"/>
    <w:rsid w:val="00C023C9"/>
    <w:rsid w:val="00C31442"/>
    <w:rsid w:val="00C36B4C"/>
    <w:rsid w:val="00C67DEC"/>
    <w:rsid w:val="00C736EF"/>
    <w:rsid w:val="00C92878"/>
    <w:rsid w:val="00CA16B6"/>
    <w:rsid w:val="00CA2008"/>
    <w:rsid w:val="00CA7E11"/>
    <w:rsid w:val="00CB3311"/>
    <w:rsid w:val="00CB765C"/>
    <w:rsid w:val="00CC4E86"/>
    <w:rsid w:val="00CC761A"/>
    <w:rsid w:val="00CE6398"/>
    <w:rsid w:val="00D01D40"/>
    <w:rsid w:val="00D06B00"/>
    <w:rsid w:val="00D15DF0"/>
    <w:rsid w:val="00D62666"/>
    <w:rsid w:val="00D64FC3"/>
    <w:rsid w:val="00D67A94"/>
    <w:rsid w:val="00D72F2E"/>
    <w:rsid w:val="00DA46AE"/>
    <w:rsid w:val="00DA6B5D"/>
    <w:rsid w:val="00DB02AF"/>
    <w:rsid w:val="00DC0BB1"/>
    <w:rsid w:val="00DE7D97"/>
    <w:rsid w:val="00E02674"/>
    <w:rsid w:val="00E060E4"/>
    <w:rsid w:val="00E10C8D"/>
    <w:rsid w:val="00E115FB"/>
    <w:rsid w:val="00E133F7"/>
    <w:rsid w:val="00E14866"/>
    <w:rsid w:val="00E2247A"/>
    <w:rsid w:val="00E53A0E"/>
    <w:rsid w:val="00E61FB1"/>
    <w:rsid w:val="00E75B70"/>
    <w:rsid w:val="00E9483E"/>
    <w:rsid w:val="00EB4038"/>
    <w:rsid w:val="00EB5D25"/>
    <w:rsid w:val="00F179DE"/>
    <w:rsid w:val="00F26147"/>
    <w:rsid w:val="00F3052F"/>
    <w:rsid w:val="00F4011D"/>
    <w:rsid w:val="00F44333"/>
    <w:rsid w:val="00F51055"/>
    <w:rsid w:val="00F56C2A"/>
    <w:rsid w:val="00F570A6"/>
    <w:rsid w:val="00F611CB"/>
    <w:rsid w:val="00F633C5"/>
    <w:rsid w:val="00F74F75"/>
    <w:rsid w:val="00F82421"/>
    <w:rsid w:val="00F97A17"/>
    <w:rsid w:val="00FA7DEB"/>
    <w:rsid w:val="00FB4480"/>
    <w:rsid w:val="00FD3705"/>
    <w:rsid w:val="00FD3D68"/>
    <w:rsid w:val="00FD499C"/>
    <w:rsid w:val="00F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1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4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BC78ED"/>
    <w:rPr>
      <w:i/>
      <w:iCs/>
    </w:rPr>
  </w:style>
  <w:style w:type="paragraph" w:styleId="a5">
    <w:name w:val="header"/>
    <w:basedOn w:val="a"/>
    <w:link w:val="a6"/>
    <w:uiPriority w:val="99"/>
    <w:rsid w:val="00D72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F2E"/>
    <w:rPr>
      <w:sz w:val="24"/>
      <w:szCs w:val="24"/>
    </w:rPr>
  </w:style>
  <w:style w:type="paragraph" w:styleId="a7">
    <w:name w:val="footer"/>
    <w:basedOn w:val="a"/>
    <w:link w:val="a8"/>
    <w:rsid w:val="00D72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2F2E"/>
    <w:rPr>
      <w:sz w:val="24"/>
      <w:szCs w:val="24"/>
    </w:rPr>
  </w:style>
  <w:style w:type="paragraph" w:customStyle="1" w:styleId="ConsPlusNormal">
    <w:name w:val="ConsPlusNormal"/>
    <w:rsid w:val="00E6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DB02AF"/>
    <w:rPr>
      <w:color w:val="0563C1" w:themeColor="hyperlink"/>
      <w:u w:val="single"/>
    </w:rPr>
  </w:style>
  <w:style w:type="character" w:styleId="aa">
    <w:name w:val="Subtle Reference"/>
    <w:basedOn w:val="a0"/>
    <w:uiPriority w:val="31"/>
    <w:qFormat/>
    <w:rsid w:val="00CB765C"/>
    <w:rPr>
      <w:smallCaps/>
      <w:color w:val="5A5A5A" w:themeColor="text1" w:themeTint="A5"/>
    </w:rPr>
  </w:style>
  <w:style w:type="paragraph" w:styleId="ab">
    <w:name w:val="Normal (Web)"/>
    <w:basedOn w:val="a"/>
    <w:uiPriority w:val="99"/>
    <w:unhideWhenUsed/>
    <w:rsid w:val="00A3152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633C5"/>
    <w:pPr>
      <w:ind w:left="720"/>
      <w:contextualSpacing/>
    </w:pPr>
  </w:style>
  <w:style w:type="paragraph" w:customStyle="1" w:styleId="Default">
    <w:name w:val="Default"/>
    <w:rsid w:val="008C11E2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ad">
    <w:name w:val="FollowedHyperlink"/>
    <w:basedOn w:val="a0"/>
    <w:rsid w:val="001B12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ey.sofronov@m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52CB-B963-46A2-8926-782BA3E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юрист</cp:lastModifiedBy>
  <cp:revision>2</cp:revision>
  <cp:lastPrinted>2019-01-22T12:20:00Z</cp:lastPrinted>
  <dcterms:created xsi:type="dcterms:W3CDTF">2021-11-18T11:54:00Z</dcterms:created>
  <dcterms:modified xsi:type="dcterms:W3CDTF">2021-11-18T11:54:00Z</dcterms:modified>
</cp:coreProperties>
</file>